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77684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UMOWA Nr ………</w:t>
      </w:r>
    </w:p>
    <w:p w14:paraId="566A5B00" w14:textId="77777777" w:rsidR="00382792" w:rsidRPr="00382792" w:rsidRDefault="00382792" w:rsidP="00382792">
      <w:r w:rsidRPr="00382792">
        <w:t>zawarta w dniu ………………… r. w ………………………, pomiędzy:</w:t>
      </w:r>
    </w:p>
    <w:p w14:paraId="4931FFEB" w14:textId="77777777" w:rsidR="00382792" w:rsidRPr="00382792" w:rsidRDefault="00382792" w:rsidP="00382792">
      <w:r w:rsidRPr="00382792">
        <w:rPr>
          <w:b/>
          <w:bCs/>
        </w:rPr>
        <w:t>[NAZWA SZPITALA]</w:t>
      </w:r>
      <w:r w:rsidRPr="00382792">
        <w:t>, z siedzibą w ……………………………………, NIP ……………………, reprezentowanym przez:</w:t>
      </w:r>
    </w:p>
    <w:p w14:paraId="1E33A9F3" w14:textId="77777777" w:rsidR="00382792" w:rsidRPr="00382792" w:rsidRDefault="00382792" w:rsidP="00382792">
      <w:pPr>
        <w:numPr>
          <w:ilvl w:val="0"/>
          <w:numId w:val="1"/>
        </w:numPr>
      </w:pPr>
      <w:r w:rsidRPr="00382792">
        <w:t>………………………………………………………………………………</w:t>
      </w:r>
    </w:p>
    <w:p w14:paraId="3F0B7F02" w14:textId="77777777" w:rsidR="00382792" w:rsidRPr="00382792" w:rsidRDefault="00382792" w:rsidP="00382792">
      <w:r w:rsidRPr="00382792">
        <w:t xml:space="preserve">zwanym dalej </w:t>
      </w:r>
      <w:r w:rsidRPr="00382792">
        <w:rPr>
          <w:b/>
          <w:bCs/>
        </w:rPr>
        <w:t>„Zamawiającym”</w:t>
      </w:r>
      <w:r w:rsidRPr="00382792">
        <w:t>,</w:t>
      </w:r>
    </w:p>
    <w:p w14:paraId="37143E41" w14:textId="77777777" w:rsidR="00382792" w:rsidRPr="00382792" w:rsidRDefault="00382792" w:rsidP="00382792">
      <w:r w:rsidRPr="00382792">
        <w:t>a</w:t>
      </w:r>
    </w:p>
    <w:p w14:paraId="1EA504E1" w14:textId="77777777" w:rsidR="00382792" w:rsidRPr="00382792" w:rsidRDefault="00382792" w:rsidP="00382792">
      <w:r w:rsidRPr="00382792">
        <w:rPr>
          <w:b/>
          <w:bCs/>
        </w:rPr>
        <w:t>[NAZWA WYKONAWCY]</w:t>
      </w:r>
      <w:r w:rsidRPr="00382792">
        <w:t>, z siedzibą w ……………………………………, NIP ……………………, reprezentowanym przez:</w:t>
      </w:r>
    </w:p>
    <w:p w14:paraId="3BB8E73B" w14:textId="77777777" w:rsidR="00382792" w:rsidRPr="00382792" w:rsidRDefault="00382792" w:rsidP="00382792">
      <w:pPr>
        <w:numPr>
          <w:ilvl w:val="0"/>
          <w:numId w:val="2"/>
        </w:numPr>
      </w:pPr>
      <w:r w:rsidRPr="00382792">
        <w:t>………………………………………………………………………………</w:t>
      </w:r>
    </w:p>
    <w:p w14:paraId="3F8BA4D1" w14:textId="77777777" w:rsidR="00382792" w:rsidRPr="00382792" w:rsidRDefault="00382792" w:rsidP="00382792">
      <w:r w:rsidRPr="00382792">
        <w:t xml:space="preserve">zwanym dalej </w:t>
      </w:r>
      <w:r w:rsidRPr="00382792">
        <w:rPr>
          <w:b/>
          <w:bCs/>
        </w:rPr>
        <w:t>„Wykonawcą”</w:t>
      </w:r>
      <w:r w:rsidRPr="00382792">
        <w:t>,</w:t>
      </w:r>
    </w:p>
    <w:p w14:paraId="6B3EAC5B" w14:textId="77777777" w:rsidR="00382792" w:rsidRPr="00382792" w:rsidRDefault="00382792" w:rsidP="00382792">
      <w:r w:rsidRPr="00382792">
        <w:t xml:space="preserve">łącznie zwanymi dalej </w:t>
      </w:r>
      <w:r w:rsidRPr="00382792">
        <w:rPr>
          <w:b/>
          <w:bCs/>
        </w:rPr>
        <w:t>„Stronami”</w:t>
      </w:r>
      <w:r w:rsidRPr="00382792">
        <w:t>.</w:t>
      </w:r>
    </w:p>
    <w:p w14:paraId="33ABB029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§1. Podstawa zawarcia umowy</w:t>
      </w:r>
    </w:p>
    <w:p w14:paraId="5C91D5C8" w14:textId="77777777" w:rsidR="00382792" w:rsidRPr="00382792" w:rsidRDefault="00382792" w:rsidP="00382792">
      <w:pPr>
        <w:numPr>
          <w:ilvl w:val="0"/>
          <w:numId w:val="3"/>
        </w:numPr>
      </w:pPr>
      <w:r w:rsidRPr="00382792">
        <w:t xml:space="preserve">Umowa zostaje zawarta w wyniku postępowania przeprowadzonego zgodnie z zasadą konkurencyjności w Bazie Konkurencyjności, na podstawie Zapytania ofertowego pn. </w:t>
      </w:r>
      <w:r w:rsidRPr="00382792">
        <w:rPr>
          <w:i/>
          <w:iCs/>
        </w:rPr>
        <w:t>„Specjalistyczne szkolenia z zakresu bezpieczeństwa IT”</w:t>
      </w:r>
      <w:r w:rsidRPr="00382792">
        <w:t>.</w:t>
      </w:r>
    </w:p>
    <w:p w14:paraId="61C33F08" w14:textId="77777777" w:rsidR="00382792" w:rsidRPr="00382792" w:rsidRDefault="00382792" w:rsidP="00382792">
      <w:pPr>
        <w:numPr>
          <w:ilvl w:val="0"/>
          <w:numId w:val="3"/>
        </w:numPr>
      </w:pPr>
      <w:r w:rsidRPr="00382792">
        <w:t>Umowa jest realizowana w ramach projektu finansowanego ze środków publicznych, w tym środków Krajowego Planu Odbudowy i Zwiększania Odporności.</w:t>
      </w:r>
    </w:p>
    <w:p w14:paraId="723971C0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§2. Przedmiot umowy</w:t>
      </w:r>
    </w:p>
    <w:p w14:paraId="20CDB44F" w14:textId="77777777" w:rsidR="00382792" w:rsidRPr="00382792" w:rsidRDefault="00382792" w:rsidP="00382792">
      <w:pPr>
        <w:numPr>
          <w:ilvl w:val="0"/>
          <w:numId w:val="4"/>
        </w:numPr>
      </w:pPr>
      <w:r w:rsidRPr="00382792">
        <w:t xml:space="preserve">Przedmiotem umowy jest </w:t>
      </w:r>
      <w:r w:rsidRPr="00382792">
        <w:rPr>
          <w:b/>
          <w:bCs/>
        </w:rPr>
        <w:t>przeprowadzenie specjalistycznych szkoleń z zakresu bezpieczeństwa IT</w:t>
      </w:r>
      <w:r w:rsidRPr="00382792">
        <w:t xml:space="preserve"> dla administratorów systemów informatycznych Zamawiającego.</w:t>
      </w:r>
    </w:p>
    <w:p w14:paraId="0E8B015C" w14:textId="77777777" w:rsidR="00382792" w:rsidRPr="00382792" w:rsidRDefault="00382792" w:rsidP="00382792">
      <w:pPr>
        <w:numPr>
          <w:ilvl w:val="0"/>
          <w:numId w:val="4"/>
        </w:numPr>
      </w:pPr>
      <w:r w:rsidRPr="00382792">
        <w:t>Szkolenia obejmują w szczególności zagadnienia:</w:t>
      </w:r>
      <w:r w:rsidRPr="00382792">
        <w:br/>
        <w:t>a) obsługi systemu kopii zapasowych,</w:t>
      </w:r>
      <w:r w:rsidRPr="00382792">
        <w:br/>
        <w:t>b) obsługi dedykowanego systemu Firewall,</w:t>
      </w:r>
      <w:r w:rsidRPr="00382792">
        <w:br/>
        <w:t>c) ochrony poczty elektronicznej,</w:t>
      </w:r>
      <w:r w:rsidRPr="00382792">
        <w:br/>
        <w:t>d) ochrony stacji roboczych i serwerów (EDR).</w:t>
      </w:r>
    </w:p>
    <w:p w14:paraId="05BFE4EA" w14:textId="77777777" w:rsidR="00382792" w:rsidRPr="00382792" w:rsidRDefault="00382792" w:rsidP="00382792">
      <w:pPr>
        <w:numPr>
          <w:ilvl w:val="0"/>
          <w:numId w:val="4"/>
        </w:numPr>
      </w:pPr>
      <w:r w:rsidRPr="00382792">
        <w:t xml:space="preserve">Szkolenie realizowane jest dla </w:t>
      </w:r>
      <w:r w:rsidRPr="00382792">
        <w:rPr>
          <w:b/>
          <w:bCs/>
        </w:rPr>
        <w:t>3 osób (administratorów IT)</w:t>
      </w:r>
      <w:r w:rsidRPr="00382792">
        <w:t xml:space="preserve"> wskazanych przez Zamawiającego.</w:t>
      </w:r>
    </w:p>
    <w:p w14:paraId="2DBDAB38" w14:textId="77777777" w:rsidR="00382792" w:rsidRPr="00382792" w:rsidRDefault="00382792" w:rsidP="00382792">
      <w:pPr>
        <w:numPr>
          <w:ilvl w:val="0"/>
          <w:numId w:val="4"/>
        </w:numPr>
      </w:pPr>
      <w:r w:rsidRPr="00382792">
        <w:t>Szczegółowy zakres merytoryczny szkolenia jest zgodny z Opisem Przedmiotu Zamówienia stanowiącym integralną część Zapytania ofertowego.</w:t>
      </w:r>
    </w:p>
    <w:p w14:paraId="1A8C3AE7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§3. Sposób i termin realizacji</w:t>
      </w:r>
    </w:p>
    <w:p w14:paraId="10BC68B8" w14:textId="77777777" w:rsidR="00382792" w:rsidRPr="00382792" w:rsidRDefault="00382792" w:rsidP="00382792">
      <w:pPr>
        <w:numPr>
          <w:ilvl w:val="0"/>
          <w:numId w:val="5"/>
        </w:numPr>
      </w:pPr>
      <w:r w:rsidRPr="00382792">
        <w:t>Szkolenie zostanie przeprowadzone w formie:</w:t>
      </w:r>
      <w:r w:rsidRPr="00382792">
        <w:br/>
        <w:t>a) online (zdalnej) lub</w:t>
      </w:r>
      <w:r w:rsidRPr="00382792">
        <w:br/>
        <w:t>b) za pośrednictwem platformy e-learningowej.</w:t>
      </w:r>
    </w:p>
    <w:p w14:paraId="270A022F" w14:textId="77777777" w:rsidR="00382792" w:rsidRPr="00382792" w:rsidRDefault="00382792" w:rsidP="00382792">
      <w:pPr>
        <w:numPr>
          <w:ilvl w:val="0"/>
          <w:numId w:val="5"/>
        </w:numPr>
      </w:pPr>
      <w:r w:rsidRPr="00382792">
        <w:t xml:space="preserve">Łączny wymiar szkolenia wynosi od </w:t>
      </w:r>
      <w:r w:rsidRPr="00382792">
        <w:rPr>
          <w:b/>
          <w:bCs/>
        </w:rPr>
        <w:t>16 do 24 godzin szkoleniowych</w:t>
      </w:r>
      <w:r w:rsidRPr="00382792">
        <w:t>.</w:t>
      </w:r>
    </w:p>
    <w:p w14:paraId="46028669" w14:textId="77777777" w:rsidR="00382792" w:rsidRPr="00382792" w:rsidRDefault="00382792" w:rsidP="00382792">
      <w:pPr>
        <w:numPr>
          <w:ilvl w:val="0"/>
          <w:numId w:val="5"/>
        </w:numPr>
      </w:pPr>
      <w:r w:rsidRPr="00382792">
        <w:t>Harmonogram szkolenia zostanie uzgodniony pomiędzy Stronami po podpisaniu umowy.</w:t>
      </w:r>
    </w:p>
    <w:p w14:paraId="69EB52F8" w14:textId="77777777" w:rsidR="00382792" w:rsidRPr="00382792" w:rsidRDefault="00382792" w:rsidP="00382792">
      <w:pPr>
        <w:numPr>
          <w:ilvl w:val="0"/>
          <w:numId w:val="5"/>
        </w:numPr>
      </w:pPr>
      <w:r w:rsidRPr="00382792">
        <w:lastRenderedPageBreak/>
        <w:t xml:space="preserve">Termin zakończenia realizacji umowy nie może przekroczyć dnia </w:t>
      </w:r>
      <w:r w:rsidRPr="00382792">
        <w:rPr>
          <w:b/>
          <w:bCs/>
        </w:rPr>
        <w:t>31.05.2026 r.</w:t>
      </w:r>
    </w:p>
    <w:p w14:paraId="7CC4B3DD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§4. Obowiązki Wykonawcy</w:t>
      </w:r>
    </w:p>
    <w:p w14:paraId="21351814" w14:textId="77777777" w:rsidR="00382792" w:rsidRPr="00382792" w:rsidRDefault="00382792" w:rsidP="00382792">
      <w:pPr>
        <w:numPr>
          <w:ilvl w:val="0"/>
          <w:numId w:val="6"/>
        </w:numPr>
      </w:pPr>
      <w:r w:rsidRPr="00382792">
        <w:t>Wykonawca zobowiązuje się do:</w:t>
      </w:r>
      <w:r w:rsidRPr="00382792">
        <w:br/>
        <w:t>a) realizacji szkolenia z należytą starannością,</w:t>
      </w:r>
      <w:r w:rsidRPr="00382792">
        <w:br/>
        <w:t>b) zapewnienia wykwalifikowanego trenera,</w:t>
      </w:r>
      <w:r w:rsidRPr="00382792">
        <w:br/>
        <w:t>c) zapewnienia materiałów szkoleniowych w formie elektronicznej,</w:t>
      </w:r>
      <w:r w:rsidRPr="00382792">
        <w:br/>
        <w:t>d) zapewnienia dostępu do platformy e-learningowej wraz z niezbędnymi licencjami – jeżeli dotyczy,</w:t>
      </w:r>
      <w:r w:rsidRPr="00382792">
        <w:br/>
        <w:t>e) przeprowadzenia egzaminu końcowego,</w:t>
      </w:r>
      <w:r w:rsidRPr="00382792">
        <w:br/>
        <w:t>f) wydania imiennych certyfikatów potwierdzających ukończenie szkolenia.</w:t>
      </w:r>
    </w:p>
    <w:p w14:paraId="0CE9753C" w14:textId="77777777" w:rsidR="00382792" w:rsidRPr="00382792" w:rsidRDefault="00382792" w:rsidP="00382792">
      <w:pPr>
        <w:numPr>
          <w:ilvl w:val="0"/>
          <w:numId w:val="6"/>
        </w:numPr>
      </w:pPr>
      <w:r w:rsidRPr="00382792">
        <w:t>Wykonawca ponosi pełną odpowiedzialność za prawidłową realizację szkolenia.</w:t>
      </w:r>
    </w:p>
    <w:p w14:paraId="752B8ABE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§5. Obowiązki Zamawiającego</w:t>
      </w:r>
    </w:p>
    <w:p w14:paraId="22769DC7" w14:textId="77777777" w:rsidR="00382792" w:rsidRPr="00382792" w:rsidRDefault="00382792" w:rsidP="00382792">
      <w:pPr>
        <w:numPr>
          <w:ilvl w:val="0"/>
          <w:numId w:val="7"/>
        </w:numPr>
      </w:pPr>
      <w:r w:rsidRPr="00382792">
        <w:t>Zamawiający zobowiązuje się do:</w:t>
      </w:r>
      <w:r w:rsidRPr="00382792">
        <w:br/>
        <w:t>a) wyznaczenia uczestników szkolenia,</w:t>
      </w:r>
      <w:r w:rsidRPr="00382792">
        <w:br/>
        <w:t>b) współpracy z Wykonawcą w zakresie ustalenia harmonogramu,</w:t>
      </w:r>
      <w:r w:rsidRPr="00382792">
        <w:br/>
        <w:t>c) odbioru przedmiotu umowy.</w:t>
      </w:r>
    </w:p>
    <w:p w14:paraId="0D312F92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§6. Wynagrodzenie</w:t>
      </w:r>
    </w:p>
    <w:p w14:paraId="32FAA485" w14:textId="77777777" w:rsidR="00382792" w:rsidRPr="00382792" w:rsidRDefault="00382792" w:rsidP="00382792">
      <w:pPr>
        <w:numPr>
          <w:ilvl w:val="0"/>
          <w:numId w:val="8"/>
        </w:numPr>
      </w:pPr>
      <w:r w:rsidRPr="00382792">
        <w:t>Wynagrodzenie Wykonawcy za realizację przedmiotu umowy wynosi:</w:t>
      </w:r>
      <w:r w:rsidRPr="00382792">
        <w:br/>
      </w:r>
      <w:r w:rsidRPr="00382792">
        <w:rPr>
          <w:b/>
          <w:bCs/>
        </w:rPr>
        <w:t>……………… PLN brutto</w:t>
      </w:r>
      <w:r w:rsidRPr="00382792">
        <w:t xml:space="preserve"> (słownie: …………………………………………………………………).</w:t>
      </w:r>
    </w:p>
    <w:p w14:paraId="548649CC" w14:textId="77777777" w:rsidR="00382792" w:rsidRPr="00382792" w:rsidRDefault="00382792" w:rsidP="00382792">
      <w:pPr>
        <w:numPr>
          <w:ilvl w:val="0"/>
          <w:numId w:val="8"/>
        </w:numPr>
      </w:pPr>
      <w:r w:rsidRPr="00382792">
        <w:t xml:space="preserve">Usługa szkoleniowa jest zwolniona z podatku VAT na podstawie </w:t>
      </w:r>
      <w:r w:rsidRPr="00382792">
        <w:rPr>
          <w:b/>
          <w:bCs/>
        </w:rPr>
        <w:t>art. 43 ust. 1 pkt 29 lit. c ustawy o podatku od towarów i usług</w:t>
      </w:r>
      <w:r w:rsidRPr="00382792">
        <w:t>, jako usługa kształcenia zawodowego finansowana w całości ze środków publicznych.</w:t>
      </w:r>
    </w:p>
    <w:p w14:paraId="3EC9FBE3" w14:textId="77777777" w:rsidR="00382792" w:rsidRPr="00382792" w:rsidRDefault="00382792" w:rsidP="00382792">
      <w:pPr>
        <w:numPr>
          <w:ilvl w:val="0"/>
          <w:numId w:val="8"/>
        </w:numPr>
      </w:pPr>
      <w:r w:rsidRPr="00382792">
        <w:t>Wynagrodzenie obejmuje wszystkie koszty związane z realizacją umowy.</w:t>
      </w:r>
    </w:p>
    <w:p w14:paraId="65D11911" w14:textId="77777777" w:rsidR="00382792" w:rsidRPr="00382792" w:rsidRDefault="00382792" w:rsidP="00382792">
      <w:pPr>
        <w:numPr>
          <w:ilvl w:val="0"/>
          <w:numId w:val="8"/>
        </w:numPr>
      </w:pPr>
      <w:r w:rsidRPr="00382792">
        <w:t xml:space="preserve">Płatność nastąpi w terminie </w:t>
      </w:r>
      <w:r w:rsidRPr="00382792">
        <w:rPr>
          <w:b/>
          <w:bCs/>
        </w:rPr>
        <w:t>do 60 dni</w:t>
      </w:r>
      <w:r w:rsidRPr="00382792">
        <w:t xml:space="preserve"> od dnia doręczenia prawidłowo wystawionej faktury.</w:t>
      </w:r>
    </w:p>
    <w:p w14:paraId="322B85F4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§7. Odbiór przedmiotu umowy</w:t>
      </w:r>
    </w:p>
    <w:p w14:paraId="4ABE9DF5" w14:textId="77777777" w:rsidR="00382792" w:rsidRPr="00382792" w:rsidRDefault="00382792" w:rsidP="00382792">
      <w:pPr>
        <w:numPr>
          <w:ilvl w:val="0"/>
          <w:numId w:val="9"/>
        </w:numPr>
      </w:pPr>
      <w:r w:rsidRPr="00382792">
        <w:t>Podstawą odbioru szkolenia jest protokół odbioru podpisany przez Zamawiającego.</w:t>
      </w:r>
    </w:p>
    <w:p w14:paraId="0DBEA250" w14:textId="77777777" w:rsidR="00382792" w:rsidRPr="00382792" w:rsidRDefault="00382792" w:rsidP="00382792">
      <w:pPr>
        <w:numPr>
          <w:ilvl w:val="0"/>
          <w:numId w:val="9"/>
        </w:numPr>
      </w:pPr>
      <w:r w:rsidRPr="00382792">
        <w:t>Podpisanie protokołu potwierdza należyte wykonanie umowy.</w:t>
      </w:r>
    </w:p>
    <w:p w14:paraId="054C8D1E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§8. Ochrona danych osobowych</w:t>
      </w:r>
    </w:p>
    <w:p w14:paraId="64CE63BB" w14:textId="77777777" w:rsidR="00382792" w:rsidRPr="00382792" w:rsidRDefault="00382792" w:rsidP="00382792">
      <w:pPr>
        <w:numPr>
          <w:ilvl w:val="0"/>
          <w:numId w:val="10"/>
        </w:numPr>
      </w:pPr>
      <w:r w:rsidRPr="00382792">
        <w:t>Strony zobowiązują się do przestrzegania przepisów RODO.</w:t>
      </w:r>
    </w:p>
    <w:p w14:paraId="5CD4E0BD" w14:textId="77777777" w:rsidR="00382792" w:rsidRPr="00382792" w:rsidRDefault="00382792" w:rsidP="00382792">
      <w:pPr>
        <w:numPr>
          <w:ilvl w:val="0"/>
          <w:numId w:val="10"/>
        </w:numPr>
      </w:pPr>
      <w:r w:rsidRPr="00382792">
        <w:t>Wykonawca przetwarza dane osobowe wyłącznie w zakresie niezbędnym do realizacji umowy.</w:t>
      </w:r>
    </w:p>
    <w:p w14:paraId="41D05FCB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§9. Kary umowne</w:t>
      </w:r>
    </w:p>
    <w:p w14:paraId="71F7C895" w14:textId="77777777" w:rsidR="00382792" w:rsidRPr="00382792" w:rsidRDefault="00382792" w:rsidP="00382792">
      <w:pPr>
        <w:numPr>
          <w:ilvl w:val="0"/>
          <w:numId w:val="11"/>
        </w:numPr>
      </w:pPr>
      <w:r w:rsidRPr="00382792">
        <w:t xml:space="preserve">W przypadku niewykonania lub nienależytego wykonania umowy Zamawiający może naliczyć karę umowną w wysokości </w:t>
      </w:r>
      <w:r w:rsidRPr="00382792">
        <w:rPr>
          <w:b/>
          <w:bCs/>
        </w:rPr>
        <w:t>10% wartości umowy</w:t>
      </w:r>
      <w:r w:rsidRPr="00382792">
        <w:t>.</w:t>
      </w:r>
    </w:p>
    <w:p w14:paraId="49D6F42A" w14:textId="77777777" w:rsidR="00382792" w:rsidRPr="00382792" w:rsidRDefault="00382792" w:rsidP="00382792">
      <w:pPr>
        <w:numPr>
          <w:ilvl w:val="0"/>
          <w:numId w:val="11"/>
        </w:numPr>
      </w:pPr>
      <w:r w:rsidRPr="00382792">
        <w:t>Zamawiający zastrzega sobie prawo dochodzenia odszkodowania przewyższającego wysokość kar umownych.</w:t>
      </w:r>
    </w:p>
    <w:p w14:paraId="00611646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lastRenderedPageBreak/>
        <w:t>§10. Zmiany umowy</w:t>
      </w:r>
    </w:p>
    <w:p w14:paraId="27A03EF1" w14:textId="77777777" w:rsidR="00382792" w:rsidRPr="00382792" w:rsidRDefault="00382792" w:rsidP="00382792">
      <w:pPr>
        <w:numPr>
          <w:ilvl w:val="0"/>
          <w:numId w:val="12"/>
        </w:numPr>
      </w:pPr>
      <w:r w:rsidRPr="00382792">
        <w:t>Zmiany umowy wymagają formy pisemnej pod rygorem nieważności.</w:t>
      </w:r>
    </w:p>
    <w:p w14:paraId="499B7047" w14:textId="77777777" w:rsidR="00382792" w:rsidRPr="00382792" w:rsidRDefault="00382792" w:rsidP="00382792">
      <w:pPr>
        <w:numPr>
          <w:ilvl w:val="0"/>
          <w:numId w:val="12"/>
        </w:numPr>
      </w:pPr>
      <w:r w:rsidRPr="00382792">
        <w:t>Zmiany mogą być dokonywane wyłącznie w przypadkach przewidzianych w Zapytaniu ofertowym.</w:t>
      </w:r>
    </w:p>
    <w:p w14:paraId="0E1E58B2" w14:textId="77777777" w:rsidR="00382792" w:rsidRPr="00382792" w:rsidRDefault="00382792" w:rsidP="00382792">
      <w:pPr>
        <w:rPr>
          <w:b/>
          <w:bCs/>
        </w:rPr>
      </w:pPr>
      <w:r w:rsidRPr="00382792">
        <w:rPr>
          <w:b/>
          <w:bCs/>
        </w:rPr>
        <w:t>§11. Postanowienia końcowe</w:t>
      </w:r>
    </w:p>
    <w:p w14:paraId="3D3D663A" w14:textId="77777777" w:rsidR="00382792" w:rsidRPr="00382792" w:rsidRDefault="00382792" w:rsidP="00382792">
      <w:pPr>
        <w:numPr>
          <w:ilvl w:val="0"/>
          <w:numId w:val="13"/>
        </w:numPr>
      </w:pPr>
      <w:r w:rsidRPr="00382792">
        <w:t>Umowa zostaje zawarta na czas realizacji szkolenia.</w:t>
      </w:r>
    </w:p>
    <w:p w14:paraId="7787966F" w14:textId="77777777" w:rsidR="00382792" w:rsidRPr="00382792" w:rsidRDefault="00382792" w:rsidP="00382792">
      <w:pPr>
        <w:numPr>
          <w:ilvl w:val="0"/>
          <w:numId w:val="13"/>
        </w:numPr>
      </w:pPr>
      <w:r w:rsidRPr="00382792">
        <w:t>W sprawach nieuregulowanych zastosowanie mają przepisy Kodeksu cywilnego.</w:t>
      </w:r>
    </w:p>
    <w:p w14:paraId="27A31896" w14:textId="77777777" w:rsidR="00382792" w:rsidRPr="00382792" w:rsidRDefault="00382792" w:rsidP="00382792">
      <w:pPr>
        <w:numPr>
          <w:ilvl w:val="0"/>
          <w:numId w:val="13"/>
        </w:numPr>
      </w:pPr>
      <w:r w:rsidRPr="00382792">
        <w:t>Umowę sporządzono w dwóch jednobrzmiących egzemplarzach, po jednym dla każdej ze Stron.</w:t>
      </w:r>
    </w:p>
    <w:p w14:paraId="2280C955" w14:textId="3DE4F908" w:rsidR="00382792" w:rsidRPr="00382792" w:rsidRDefault="00382792" w:rsidP="00382792">
      <w:r w:rsidRPr="00382792">
        <w:rPr>
          <w:b/>
          <w:bCs/>
        </w:rPr>
        <w:t>ZAMAWIAJĄCY</w:t>
      </w:r>
      <w:r w:rsidRPr="00382792">
        <w:t xml:space="preserve"> </w:t>
      </w:r>
      <w:r>
        <w:tab/>
      </w:r>
      <w:r>
        <w:tab/>
      </w:r>
      <w:r>
        <w:tab/>
      </w:r>
      <w:r>
        <w:tab/>
      </w:r>
      <w:r w:rsidRPr="00382792">
        <w:rPr>
          <w:b/>
          <w:bCs/>
        </w:rPr>
        <w:t>WYKONAWCA</w:t>
      </w:r>
    </w:p>
    <w:p w14:paraId="41B88AA2" w14:textId="75DBA0DB" w:rsidR="00382792" w:rsidRPr="00382792" w:rsidRDefault="00382792" w:rsidP="00382792">
      <w:r w:rsidRPr="00382792">
        <w:t xml:space="preserve">…………………………………… </w:t>
      </w:r>
      <w:r>
        <w:tab/>
      </w:r>
      <w:r>
        <w:tab/>
      </w:r>
      <w:r>
        <w:tab/>
      </w:r>
      <w:r w:rsidRPr="00382792">
        <w:t>……………………………………</w:t>
      </w:r>
    </w:p>
    <w:p w14:paraId="74DFBFEE" w14:textId="77777777" w:rsidR="006C4428" w:rsidRDefault="006C4428"/>
    <w:sectPr w:rsidR="006C4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74197"/>
    <w:multiLevelType w:val="multilevel"/>
    <w:tmpl w:val="04F6B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D3B2D"/>
    <w:multiLevelType w:val="multilevel"/>
    <w:tmpl w:val="FFDC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2F0322"/>
    <w:multiLevelType w:val="multilevel"/>
    <w:tmpl w:val="B6FA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1B60C9"/>
    <w:multiLevelType w:val="multilevel"/>
    <w:tmpl w:val="AFE4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364B86"/>
    <w:multiLevelType w:val="multilevel"/>
    <w:tmpl w:val="44B06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F47640"/>
    <w:multiLevelType w:val="multilevel"/>
    <w:tmpl w:val="6B1EE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1665B6"/>
    <w:multiLevelType w:val="multilevel"/>
    <w:tmpl w:val="A44E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0572B5"/>
    <w:multiLevelType w:val="multilevel"/>
    <w:tmpl w:val="B0FE7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E011E0"/>
    <w:multiLevelType w:val="multilevel"/>
    <w:tmpl w:val="C39A6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9260F7"/>
    <w:multiLevelType w:val="multilevel"/>
    <w:tmpl w:val="44B8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BB0FD8"/>
    <w:multiLevelType w:val="multilevel"/>
    <w:tmpl w:val="EF3C7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842744"/>
    <w:multiLevelType w:val="multilevel"/>
    <w:tmpl w:val="1D56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512BF6"/>
    <w:multiLevelType w:val="multilevel"/>
    <w:tmpl w:val="6FC41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6358019">
    <w:abstractNumId w:val="9"/>
  </w:num>
  <w:num w:numId="2" w16cid:durableId="287706234">
    <w:abstractNumId w:val="11"/>
  </w:num>
  <w:num w:numId="3" w16cid:durableId="1978493367">
    <w:abstractNumId w:val="7"/>
  </w:num>
  <w:num w:numId="4" w16cid:durableId="128477973">
    <w:abstractNumId w:val="10"/>
  </w:num>
  <w:num w:numId="5" w16cid:durableId="1267234878">
    <w:abstractNumId w:val="5"/>
  </w:num>
  <w:num w:numId="6" w16cid:durableId="578712843">
    <w:abstractNumId w:val="4"/>
  </w:num>
  <w:num w:numId="7" w16cid:durableId="1547906395">
    <w:abstractNumId w:val="1"/>
  </w:num>
  <w:num w:numId="8" w16cid:durableId="1800561857">
    <w:abstractNumId w:val="3"/>
  </w:num>
  <w:num w:numId="9" w16cid:durableId="2105372837">
    <w:abstractNumId w:val="0"/>
  </w:num>
  <w:num w:numId="10" w16cid:durableId="869031604">
    <w:abstractNumId w:val="6"/>
  </w:num>
  <w:num w:numId="11" w16cid:durableId="1364549845">
    <w:abstractNumId w:val="12"/>
  </w:num>
  <w:num w:numId="12" w16cid:durableId="1936668340">
    <w:abstractNumId w:val="2"/>
  </w:num>
  <w:num w:numId="13" w16cid:durableId="10348461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792"/>
    <w:rsid w:val="00382792"/>
    <w:rsid w:val="0042377B"/>
    <w:rsid w:val="006C4428"/>
    <w:rsid w:val="006D1A65"/>
    <w:rsid w:val="00922CC4"/>
    <w:rsid w:val="00BD0BFA"/>
    <w:rsid w:val="00E8326D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1784A"/>
  <w15:chartTrackingRefBased/>
  <w15:docId w15:val="{B2B6EB48-AA71-4C48-8B46-D736ED77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27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27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27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27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27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27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27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27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27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27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27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27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27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27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27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27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27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27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27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27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27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27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27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27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27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27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27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27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27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3419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1</cp:revision>
  <dcterms:created xsi:type="dcterms:W3CDTF">2026-01-30T14:49:00Z</dcterms:created>
  <dcterms:modified xsi:type="dcterms:W3CDTF">2026-01-30T14:50:00Z</dcterms:modified>
</cp:coreProperties>
</file>